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42159C" w14:textId="687C72F3" w:rsidR="007B056B" w:rsidRPr="007B056B" w:rsidRDefault="007B056B" w:rsidP="007B056B">
      <w:pPr>
        <w:pStyle w:val="1"/>
        <w:jc w:val="center"/>
        <w:rPr>
          <w:rFonts w:ascii="Times New Roman" w:hAnsi="Times New Roman"/>
          <w:b/>
          <w:iCs/>
          <w:sz w:val="28"/>
          <w:szCs w:val="28"/>
        </w:rPr>
      </w:pPr>
      <w:proofErr w:type="gramStart"/>
      <w:r w:rsidRPr="00B92267">
        <w:rPr>
          <w:rFonts w:ascii="Times New Roman" w:hAnsi="Times New Roman"/>
          <w:b/>
          <w:sz w:val="28"/>
          <w:szCs w:val="28"/>
          <w:lang w:eastAsia="ru-RU"/>
        </w:rPr>
        <w:t>Заведующим</w:t>
      </w:r>
      <w:r w:rsidRPr="007B056B">
        <w:rPr>
          <w:rFonts w:ascii="Times New Roman" w:hAnsi="Times New Roman"/>
          <w:b/>
          <w:sz w:val="28"/>
          <w:szCs w:val="28"/>
          <w:shd w:val="clear" w:color="auto" w:fill="F7FCF9"/>
          <w:lang w:eastAsia="ru-RU"/>
        </w:rPr>
        <w:t xml:space="preserve"> </w:t>
      </w:r>
      <w:r w:rsidRPr="007B056B">
        <w:rPr>
          <w:rFonts w:ascii="Times New Roman" w:hAnsi="Times New Roman"/>
          <w:b/>
          <w:iCs/>
          <w:sz w:val="28"/>
          <w:szCs w:val="28"/>
        </w:rPr>
        <w:t xml:space="preserve">муниципального дошкольного образовательного учреждения «Детский сад № 177 Тракторозаводского района Волгограда» </w:t>
      </w:r>
      <w:r w:rsidRPr="00B92267">
        <w:rPr>
          <w:rFonts w:ascii="Times New Roman" w:hAnsi="Times New Roman"/>
          <w:b/>
          <w:sz w:val="28"/>
          <w:szCs w:val="28"/>
          <w:lang w:eastAsia="ru-RU"/>
        </w:rPr>
        <w:t xml:space="preserve">является </w:t>
      </w:r>
      <w:r w:rsidR="00B92267">
        <w:rPr>
          <w:rFonts w:ascii="Times New Roman" w:hAnsi="Times New Roman"/>
          <w:b/>
          <w:sz w:val="28"/>
          <w:szCs w:val="28"/>
          <w:lang w:eastAsia="ru-RU"/>
        </w:rPr>
        <w:t xml:space="preserve">Сенаторова </w:t>
      </w:r>
      <w:proofErr w:type="gramEnd"/>
      <w:r w:rsidR="00B92267">
        <w:rPr>
          <w:rFonts w:ascii="Times New Roman" w:hAnsi="Times New Roman"/>
          <w:b/>
          <w:sz w:val="28"/>
          <w:szCs w:val="28"/>
          <w:lang w:eastAsia="ru-RU"/>
        </w:rPr>
        <w:t>Марина Михайловна</w:t>
      </w:r>
    </w:p>
    <w:p w14:paraId="0A43D479" w14:textId="77777777" w:rsidR="007B056B" w:rsidRPr="007B056B" w:rsidRDefault="007B056B" w:rsidP="007B056B">
      <w:pPr>
        <w:jc w:val="center"/>
        <w:rPr>
          <w:rFonts w:eastAsia="Times New Roman" w:cstheme="minorHAnsi"/>
          <w:b/>
          <w:color w:val="008000"/>
          <w:shd w:val="clear" w:color="auto" w:fill="F7FCF9"/>
          <w:lang w:val="ru-RU" w:eastAsia="ru-RU" w:bidi="ar-SA"/>
        </w:rPr>
      </w:pPr>
    </w:p>
    <w:p w14:paraId="043EB65B" w14:textId="673ACE6B" w:rsidR="00460CEA" w:rsidRDefault="00460CEA" w:rsidP="00C9640C">
      <w:pPr>
        <w:rPr>
          <w:rFonts w:eastAsia="Times New Roman" w:cstheme="minorHAnsi"/>
          <w:b/>
          <w:bCs/>
          <w:color w:val="008000"/>
          <w:lang w:val="ru-RU" w:eastAsia="ru-RU" w:bidi="ar-SA"/>
        </w:rPr>
      </w:pPr>
    </w:p>
    <w:p w14:paraId="74E67AAD" w14:textId="77777777" w:rsidR="00C9640C" w:rsidRPr="0063497B" w:rsidRDefault="00C9640C" w:rsidP="00460CEA">
      <w:pPr>
        <w:jc w:val="center"/>
        <w:rPr>
          <w:rFonts w:ascii="Times New Roman" w:eastAsia="Times New Roman" w:hAnsi="Times New Roman"/>
          <w:b/>
          <w:bCs/>
          <w:lang w:val="ru-RU" w:eastAsia="ru-RU" w:bidi="ar-SA"/>
        </w:rPr>
      </w:pPr>
      <w:r w:rsidRPr="0063497B">
        <w:rPr>
          <w:rFonts w:ascii="Times New Roman" w:eastAsia="Times New Roman" w:hAnsi="Times New Roman"/>
          <w:b/>
          <w:bCs/>
          <w:lang w:val="ru-RU" w:eastAsia="ru-RU" w:bidi="ar-SA"/>
        </w:rPr>
        <w:t>ПОЛНОМОЧИЯ РУКОВОДИТЕЛЯ:</w:t>
      </w:r>
    </w:p>
    <w:p w14:paraId="48FD32D6" w14:textId="77777777" w:rsidR="00C9640C" w:rsidRPr="0063497B" w:rsidRDefault="00C9640C" w:rsidP="00C9640C">
      <w:pPr>
        <w:ind w:firstLine="567"/>
        <w:jc w:val="both"/>
        <w:rPr>
          <w:rFonts w:eastAsia="Times New Roman" w:cstheme="minorHAnsi"/>
          <w:bCs/>
          <w:shd w:val="clear" w:color="auto" w:fill="F7FCF9"/>
          <w:lang w:val="ru-RU" w:eastAsia="ru-RU" w:bidi="ar-SA"/>
        </w:rPr>
      </w:pPr>
    </w:p>
    <w:p w14:paraId="34941C7A" w14:textId="77777777" w:rsidR="00C9640C" w:rsidRPr="007B056B" w:rsidRDefault="00C9640C" w:rsidP="00460CEA">
      <w:pPr>
        <w:numPr>
          <w:ilvl w:val="0"/>
          <w:numId w:val="1"/>
        </w:numPr>
        <w:ind w:left="-567" w:firstLine="567"/>
        <w:jc w:val="both"/>
        <w:rPr>
          <w:rFonts w:ascii="Times New Roman" w:eastAsia="Times New Roman" w:hAnsi="Times New Roman"/>
          <w:bCs/>
          <w:sz w:val="28"/>
          <w:szCs w:val="28"/>
          <w:shd w:val="clear" w:color="auto" w:fill="F7FCF9"/>
          <w:lang w:val="ru-RU" w:eastAsia="ru-RU" w:bidi="ar-SA"/>
        </w:rPr>
      </w:pPr>
      <w:r w:rsidRPr="00B92267">
        <w:rPr>
          <w:rFonts w:ascii="Times New Roman" w:eastAsia="Times New Roman" w:hAnsi="Times New Roman"/>
          <w:bCs/>
          <w:sz w:val="28"/>
          <w:szCs w:val="28"/>
          <w:lang w:val="ru-RU" w:eastAsia="ru-RU" w:bidi="ar-SA"/>
        </w:rPr>
        <w:t>без доверенности действует от имени Детского сада, представляет его интересы в отношениях с государственными органами, органами местного самоуправления, юридическими и физическими лицами</w:t>
      </w:r>
      <w:r w:rsidRPr="007B056B">
        <w:rPr>
          <w:rFonts w:ascii="Times New Roman" w:eastAsia="Times New Roman" w:hAnsi="Times New Roman"/>
          <w:bCs/>
          <w:sz w:val="28"/>
          <w:szCs w:val="28"/>
          <w:shd w:val="clear" w:color="auto" w:fill="F7FCF9"/>
          <w:lang w:val="ru-RU" w:eastAsia="ru-RU" w:bidi="ar-SA"/>
        </w:rPr>
        <w:t>;</w:t>
      </w:r>
    </w:p>
    <w:p w14:paraId="31153AE7" w14:textId="77777777" w:rsidR="00C9640C" w:rsidRPr="007B056B" w:rsidRDefault="00C9640C" w:rsidP="00460CEA">
      <w:pPr>
        <w:numPr>
          <w:ilvl w:val="0"/>
          <w:numId w:val="1"/>
        </w:numPr>
        <w:ind w:left="-567" w:firstLine="567"/>
        <w:jc w:val="both"/>
        <w:rPr>
          <w:rFonts w:ascii="Times New Roman" w:eastAsia="Times New Roman" w:hAnsi="Times New Roman"/>
          <w:bCs/>
          <w:sz w:val="28"/>
          <w:szCs w:val="28"/>
          <w:shd w:val="clear" w:color="auto" w:fill="F7FCF9"/>
          <w:lang w:val="ru-RU" w:eastAsia="ru-RU" w:bidi="ar-SA"/>
        </w:rPr>
      </w:pPr>
      <w:r w:rsidRPr="00B92267">
        <w:rPr>
          <w:rFonts w:ascii="Times New Roman" w:eastAsia="Times New Roman" w:hAnsi="Times New Roman"/>
          <w:bCs/>
          <w:sz w:val="28"/>
          <w:szCs w:val="28"/>
          <w:lang w:val="ru-RU" w:eastAsia="ru-RU" w:bidi="ar-SA"/>
        </w:rPr>
        <w:t>руководит деятельностью Детского сада на основе единоначалия</w:t>
      </w:r>
      <w:r w:rsidRPr="007B056B">
        <w:rPr>
          <w:rFonts w:ascii="Times New Roman" w:eastAsia="Times New Roman" w:hAnsi="Times New Roman"/>
          <w:bCs/>
          <w:sz w:val="28"/>
          <w:szCs w:val="28"/>
          <w:shd w:val="clear" w:color="auto" w:fill="F7FCF9"/>
          <w:lang w:val="ru-RU" w:eastAsia="ru-RU" w:bidi="ar-SA"/>
        </w:rPr>
        <w:t>;</w:t>
      </w:r>
    </w:p>
    <w:p w14:paraId="16818DCE" w14:textId="77777777" w:rsidR="00C9640C" w:rsidRPr="007B056B" w:rsidRDefault="00C9640C" w:rsidP="00460CEA">
      <w:pPr>
        <w:numPr>
          <w:ilvl w:val="0"/>
          <w:numId w:val="1"/>
        </w:numPr>
        <w:ind w:left="-567" w:firstLine="567"/>
        <w:jc w:val="both"/>
        <w:rPr>
          <w:rFonts w:ascii="Times New Roman" w:eastAsia="Times New Roman" w:hAnsi="Times New Roman"/>
          <w:bCs/>
          <w:sz w:val="28"/>
          <w:szCs w:val="28"/>
          <w:shd w:val="clear" w:color="auto" w:fill="F7FCF9"/>
          <w:lang w:val="ru-RU" w:eastAsia="ru-RU" w:bidi="ar-SA"/>
        </w:rPr>
      </w:pPr>
      <w:r w:rsidRPr="00B92267">
        <w:rPr>
          <w:rFonts w:ascii="Times New Roman" w:eastAsia="Times New Roman" w:hAnsi="Times New Roman"/>
          <w:bCs/>
          <w:sz w:val="28"/>
          <w:szCs w:val="28"/>
          <w:lang w:val="ru-RU" w:eastAsia="ru-RU" w:bidi="ar-SA"/>
        </w:rPr>
        <w:t>заключает договоры, выдает доверенности</w:t>
      </w:r>
      <w:r w:rsidRPr="007B056B">
        <w:rPr>
          <w:rFonts w:ascii="Times New Roman" w:eastAsia="Times New Roman" w:hAnsi="Times New Roman"/>
          <w:bCs/>
          <w:sz w:val="28"/>
          <w:szCs w:val="28"/>
          <w:shd w:val="clear" w:color="auto" w:fill="F7FCF9"/>
          <w:lang w:val="ru-RU" w:eastAsia="ru-RU" w:bidi="ar-SA"/>
        </w:rPr>
        <w:t>;</w:t>
      </w:r>
    </w:p>
    <w:p w14:paraId="0329E22B" w14:textId="77777777" w:rsidR="00C9640C" w:rsidRPr="007B056B" w:rsidRDefault="00C9640C" w:rsidP="00460CEA">
      <w:pPr>
        <w:numPr>
          <w:ilvl w:val="0"/>
          <w:numId w:val="1"/>
        </w:numPr>
        <w:ind w:left="-567" w:firstLine="567"/>
        <w:jc w:val="both"/>
        <w:rPr>
          <w:rFonts w:ascii="Times New Roman" w:eastAsia="Times New Roman" w:hAnsi="Times New Roman"/>
          <w:bCs/>
          <w:sz w:val="28"/>
          <w:szCs w:val="28"/>
          <w:shd w:val="clear" w:color="auto" w:fill="F7FCF9"/>
          <w:lang w:val="ru-RU" w:eastAsia="ru-RU" w:bidi="ar-SA"/>
        </w:rPr>
      </w:pPr>
      <w:r w:rsidRPr="00B92267">
        <w:rPr>
          <w:rFonts w:ascii="Times New Roman" w:eastAsia="Times New Roman" w:hAnsi="Times New Roman"/>
          <w:bCs/>
          <w:sz w:val="28"/>
          <w:szCs w:val="28"/>
          <w:lang w:val="ru-RU" w:eastAsia="ru-RU" w:bidi="ar-SA"/>
        </w:rPr>
        <w:t>определяет структуру управления деятельностью Детским садом, утверждает штатное расписание, правила внутреннего распорядка</w:t>
      </w:r>
      <w:r w:rsidRPr="007B056B">
        <w:rPr>
          <w:rFonts w:ascii="Times New Roman" w:eastAsia="Times New Roman" w:hAnsi="Times New Roman"/>
          <w:bCs/>
          <w:sz w:val="28"/>
          <w:szCs w:val="28"/>
          <w:shd w:val="clear" w:color="auto" w:fill="F7FCF9"/>
          <w:lang w:val="ru-RU" w:eastAsia="ru-RU" w:bidi="ar-SA"/>
        </w:rPr>
        <w:t>;</w:t>
      </w:r>
    </w:p>
    <w:p w14:paraId="78D64649" w14:textId="77777777" w:rsidR="00C9640C" w:rsidRPr="007B056B" w:rsidRDefault="00C9640C" w:rsidP="00460CEA">
      <w:pPr>
        <w:numPr>
          <w:ilvl w:val="0"/>
          <w:numId w:val="1"/>
        </w:numPr>
        <w:ind w:left="-567" w:firstLine="567"/>
        <w:jc w:val="both"/>
        <w:rPr>
          <w:rFonts w:ascii="Times New Roman" w:eastAsia="Times New Roman" w:hAnsi="Times New Roman"/>
          <w:bCs/>
          <w:sz w:val="28"/>
          <w:szCs w:val="28"/>
          <w:shd w:val="clear" w:color="auto" w:fill="F7FCF9"/>
          <w:lang w:val="ru-RU" w:eastAsia="ru-RU" w:bidi="ar-SA"/>
        </w:rPr>
      </w:pPr>
      <w:r w:rsidRPr="00B92267">
        <w:rPr>
          <w:rFonts w:ascii="Times New Roman" w:eastAsia="Times New Roman" w:hAnsi="Times New Roman"/>
          <w:bCs/>
          <w:sz w:val="28"/>
          <w:szCs w:val="28"/>
          <w:lang w:val="ru-RU" w:eastAsia="ru-RU" w:bidi="ar-SA"/>
        </w:rPr>
        <w:t>осуществляет материально-техническое обеспечение и оснащение образовательного процесса, оборудование помещений в соответствии с государственными и местными требованиями и нормативами, а также определяет меры социальной поддержки воспитанников и работников, в том числе за счет привлечения внебюджетных средств</w:t>
      </w:r>
      <w:r w:rsidRPr="007B056B">
        <w:rPr>
          <w:rFonts w:ascii="Times New Roman" w:eastAsia="Times New Roman" w:hAnsi="Times New Roman"/>
          <w:bCs/>
          <w:sz w:val="28"/>
          <w:szCs w:val="28"/>
          <w:shd w:val="clear" w:color="auto" w:fill="F7FCF9"/>
          <w:lang w:val="ru-RU" w:eastAsia="ru-RU" w:bidi="ar-SA"/>
        </w:rPr>
        <w:t>;</w:t>
      </w:r>
    </w:p>
    <w:p w14:paraId="4F536757" w14:textId="77777777" w:rsidR="00C9640C" w:rsidRPr="007B056B" w:rsidRDefault="00C9640C" w:rsidP="00460CEA">
      <w:pPr>
        <w:numPr>
          <w:ilvl w:val="0"/>
          <w:numId w:val="1"/>
        </w:numPr>
        <w:ind w:left="-567" w:firstLine="567"/>
        <w:jc w:val="both"/>
        <w:rPr>
          <w:rFonts w:ascii="Times New Roman" w:eastAsia="Times New Roman" w:hAnsi="Times New Roman"/>
          <w:bCs/>
          <w:sz w:val="28"/>
          <w:szCs w:val="28"/>
          <w:shd w:val="clear" w:color="auto" w:fill="F7FCF9"/>
          <w:lang w:val="ru-RU" w:eastAsia="ru-RU" w:bidi="ar-SA"/>
        </w:rPr>
      </w:pPr>
      <w:r w:rsidRPr="00B92267">
        <w:rPr>
          <w:rFonts w:ascii="Times New Roman" w:eastAsia="Times New Roman" w:hAnsi="Times New Roman"/>
          <w:bCs/>
          <w:sz w:val="28"/>
          <w:szCs w:val="28"/>
          <w:lang w:val="ru-RU" w:eastAsia="ru-RU" w:bidi="ar-SA"/>
        </w:rPr>
        <w:t>обеспечивает целенаправленное и рациональное расходование денежных средств</w:t>
      </w:r>
      <w:r w:rsidRPr="007B056B">
        <w:rPr>
          <w:rFonts w:ascii="Times New Roman" w:eastAsia="Times New Roman" w:hAnsi="Times New Roman"/>
          <w:bCs/>
          <w:sz w:val="28"/>
          <w:szCs w:val="28"/>
          <w:shd w:val="clear" w:color="auto" w:fill="F7FCF9"/>
          <w:lang w:val="ru-RU" w:eastAsia="ru-RU" w:bidi="ar-SA"/>
        </w:rPr>
        <w:t>;</w:t>
      </w:r>
    </w:p>
    <w:p w14:paraId="4DB05915" w14:textId="77777777" w:rsidR="00C9640C" w:rsidRPr="007B056B" w:rsidRDefault="00C9640C" w:rsidP="00460CEA">
      <w:pPr>
        <w:numPr>
          <w:ilvl w:val="0"/>
          <w:numId w:val="1"/>
        </w:numPr>
        <w:ind w:left="-567" w:firstLine="567"/>
        <w:jc w:val="both"/>
        <w:rPr>
          <w:rFonts w:ascii="Times New Roman" w:eastAsia="Times New Roman" w:hAnsi="Times New Roman"/>
          <w:bCs/>
          <w:sz w:val="28"/>
          <w:szCs w:val="28"/>
          <w:shd w:val="clear" w:color="auto" w:fill="F7FCF9"/>
          <w:lang w:val="ru-RU" w:eastAsia="ru-RU" w:bidi="ar-SA"/>
        </w:rPr>
      </w:pPr>
      <w:r w:rsidRPr="00B92267">
        <w:rPr>
          <w:rFonts w:ascii="Times New Roman" w:eastAsia="Times New Roman" w:hAnsi="Times New Roman"/>
          <w:bCs/>
          <w:sz w:val="28"/>
          <w:szCs w:val="28"/>
          <w:lang w:val="ru-RU" w:eastAsia="ru-RU" w:bidi="ar-SA"/>
        </w:rPr>
        <w:t>обеспечивает сохранность и использование имущества Детского сада, в том числе недвижимого и особо ценного движимого имущества, по целевому назначению в соответствии с видами деятельности Детского сада</w:t>
      </w:r>
      <w:r w:rsidRPr="007B056B">
        <w:rPr>
          <w:rFonts w:ascii="Times New Roman" w:eastAsia="Times New Roman" w:hAnsi="Times New Roman"/>
          <w:bCs/>
          <w:sz w:val="28"/>
          <w:szCs w:val="28"/>
          <w:shd w:val="clear" w:color="auto" w:fill="F7FCF9"/>
          <w:lang w:val="ru-RU" w:eastAsia="ru-RU" w:bidi="ar-SA"/>
        </w:rPr>
        <w:t>;</w:t>
      </w:r>
    </w:p>
    <w:p w14:paraId="01566ABA" w14:textId="77777777" w:rsidR="00C9640C" w:rsidRPr="007B056B" w:rsidRDefault="00C9640C" w:rsidP="00460CEA">
      <w:pPr>
        <w:numPr>
          <w:ilvl w:val="0"/>
          <w:numId w:val="1"/>
        </w:numPr>
        <w:ind w:left="-567" w:firstLine="567"/>
        <w:jc w:val="both"/>
        <w:rPr>
          <w:rFonts w:ascii="Times New Roman" w:eastAsia="Times New Roman" w:hAnsi="Times New Roman"/>
          <w:bCs/>
          <w:sz w:val="28"/>
          <w:szCs w:val="28"/>
          <w:shd w:val="clear" w:color="auto" w:fill="F7FCF9"/>
          <w:lang w:val="ru-RU" w:eastAsia="ru-RU" w:bidi="ar-SA"/>
        </w:rPr>
      </w:pPr>
      <w:r w:rsidRPr="00B92267">
        <w:rPr>
          <w:rFonts w:ascii="Times New Roman" w:eastAsia="Times New Roman" w:hAnsi="Times New Roman"/>
          <w:bCs/>
          <w:sz w:val="28"/>
          <w:szCs w:val="28"/>
          <w:lang w:val="ru-RU" w:eastAsia="ru-RU" w:bidi="ar-SA"/>
        </w:rPr>
        <w:t>издает в пределах своей компетенции приказы и дает указания, обязательные для всех работников и воспитанников Детского сада</w:t>
      </w:r>
      <w:r w:rsidRPr="007B056B">
        <w:rPr>
          <w:rFonts w:ascii="Times New Roman" w:eastAsia="Times New Roman" w:hAnsi="Times New Roman"/>
          <w:bCs/>
          <w:sz w:val="28"/>
          <w:szCs w:val="28"/>
          <w:shd w:val="clear" w:color="auto" w:fill="F7FCF9"/>
          <w:lang w:val="ru-RU" w:eastAsia="ru-RU" w:bidi="ar-SA"/>
        </w:rPr>
        <w:t>;</w:t>
      </w:r>
    </w:p>
    <w:p w14:paraId="6B490ADA" w14:textId="77777777" w:rsidR="00C9640C" w:rsidRPr="007B056B" w:rsidRDefault="00C9640C" w:rsidP="00460CEA">
      <w:pPr>
        <w:numPr>
          <w:ilvl w:val="0"/>
          <w:numId w:val="1"/>
        </w:numPr>
        <w:ind w:left="-567" w:firstLine="567"/>
        <w:jc w:val="both"/>
        <w:rPr>
          <w:rFonts w:ascii="Times New Roman" w:eastAsia="Times New Roman" w:hAnsi="Times New Roman"/>
          <w:bCs/>
          <w:sz w:val="28"/>
          <w:szCs w:val="28"/>
          <w:shd w:val="clear" w:color="auto" w:fill="F7FCF9"/>
          <w:lang w:val="ru-RU" w:eastAsia="ru-RU" w:bidi="ar-SA"/>
        </w:rPr>
      </w:pPr>
      <w:r w:rsidRPr="00B92267">
        <w:rPr>
          <w:rFonts w:ascii="Times New Roman" w:eastAsia="Times New Roman" w:hAnsi="Times New Roman"/>
          <w:bCs/>
          <w:sz w:val="28"/>
          <w:szCs w:val="28"/>
          <w:lang w:val="ru-RU" w:eastAsia="ru-RU" w:bidi="ar-SA"/>
        </w:rPr>
        <w:t>обеспечивает соблюдение трудового законодательства, осуществляет подбор, прием на работу по трудовому договору, расстановку педагогических и других работников Детского сада, повышение их квалификации и увольнение в соответствии с трудовым законодательством</w:t>
      </w:r>
      <w:r w:rsidRPr="007B056B">
        <w:rPr>
          <w:rFonts w:ascii="Times New Roman" w:eastAsia="Times New Roman" w:hAnsi="Times New Roman"/>
          <w:bCs/>
          <w:sz w:val="28"/>
          <w:szCs w:val="28"/>
          <w:shd w:val="clear" w:color="auto" w:fill="F7FCF9"/>
          <w:lang w:val="ru-RU" w:eastAsia="ru-RU" w:bidi="ar-SA"/>
        </w:rPr>
        <w:t>;</w:t>
      </w:r>
    </w:p>
    <w:p w14:paraId="6C32509E" w14:textId="77777777" w:rsidR="00C9640C" w:rsidRPr="007B056B" w:rsidRDefault="00C9640C" w:rsidP="00460CEA">
      <w:pPr>
        <w:numPr>
          <w:ilvl w:val="0"/>
          <w:numId w:val="1"/>
        </w:numPr>
        <w:ind w:left="-567" w:firstLine="567"/>
        <w:jc w:val="both"/>
        <w:rPr>
          <w:rFonts w:ascii="Times New Roman" w:eastAsia="Times New Roman" w:hAnsi="Times New Roman"/>
          <w:bCs/>
          <w:sz w:val="28"/>
          <w:szCs w:val="28"/>
          <w:shd w:val="clear" w:color="auto" w:fill="F7FCF9"/>
          <w:lang w:val="ru-RU" w:eastAsia="ru-RU" w:bidi="ar-SA"/>
        </w:rPr>
      </w:pPr>
      <w:r w:rsidRPr="00B92267">
        <w:rPr>
          <w:rFonts w:ascii="Times New Roman" w:eastAsia="Times New Roman" w:hAnsi="Times New Roman"/>
          <w:bCs/>
          <w:sz w:val="28"/>
          <w:szCs w:val="28"/>
          <w:lang w:val="ru-RU" w:eastAsia="ru-RU" w:bidi="ar-SA"/>
        </w:rPr>
        <w:t>имеет право перераспределять должностные обязанности между работниками Детского сада или при необходимости поручать им выполнение новых обязанностей</w:t>
      </w:r>
      <w:r w:rsidRPr="007B056B">
        <w:rPr>
          <w:rFonts w:ascii="Times New Roman" w:eastAsia="Times New Roman" w:hAnsi="Times New Roman"/>
          <w:bCs/>
          <w:sz w:val="28"/>
          <w:szCs w:val="28"/>
          <w:shd w:val="clear" w:color="auto" w:fill="F7FCF9"/>
          <w:lang w:val="ru-RU" w:eastAsia="ru-RU" w:bidi="ar-SA"/>
        </w:rPr>
        <w:t>;</w:t>
      </w:r>
    </w:p>
    <w:p w14:paraId="614BB9B4" w14:textId="77777777" w:rsidR="00C9640C" w:rsidRPr="007B056B" w:rsidRDefault="00C9640C" w:rsidP="00460CEA">
      <w:pPr>
        <w:numPr>
          <w:ilvl w:val="0"/>
          <w:numId w:val="1"/>
        </w:numPr>
        <w:ind w:left="-567" w:firstLine="567"/>
        <w:jc w:val="both"/>
        <w:rPr>
          <w:rFonts w:ascii="Times New Roman" w:eastAsia="Times New Roman" w:hAnsi="Times New Roman"/>
          <w:bCs/>
          <w:sz w:val="28"/>
          <w:szCs w:val="28"/>
          <w:shd w:val="clear" w:color="auto" w:fill="F7FCF9"/>
          <w:lang w:val="ru-RU" w:eastAsia="ru-RU" w:bidi="ar-SA"/>
        </w:rPr>
      </w:pPr>
      <w:r w:rsidRPr="007B056B">
        <w:rPr>
          <w:rFonts w:ascii="Times New Roman" w:eastAsia="Times New Roman" w:hAnsi="Times New Roman"/>
          <w:bCs/>
          <w:sz w:val="28"/>
          <w:szCs w:val="28"/>
          <w:shd w:val="clear" w:color="auto" w:fill="F7FCF9"/>
          <w:lang w:val="ru-RU" w:eastAsia="ru-RU" w:bidi="ar-SA"/>
        </w:rPr>
        <w:t xml:space="preserve"> </w:t>
      </w:r>
      <w:r w:rsidRPr="00B92267">
        <w:rPr>
          <w:rFonts w:ascii="Times New Roman" w:eastAsia="Times New Roman" w:hAnsi="Times New Roman"/>
          <w:bCs/>
          <w:sz w:val="28"/>
          <w:szCs w:val="28"/>
          <w:lang w:val="ru-RU" w:eastAsia="ru-RU" w:bidi="ar-SA"/>
        </w:rPr>
        <w:t>определяет обязанности всех работников Детского сада</w:t>
      </w:r>
      <w:r w:rsidRPr="007B056B">
        <w:rPr>
          <w:rFonts w:ascii="Times New Roman" w:eastAsia="Times New Roman" w:hAnsi="Times New Roman"/>
          <w:bCs/>
          <w:sz w:val="28"/>
          <w:szCs w:val="28"/>
          <w:shd w:val="clear" w:color="auto" w:fill="F7FCF9"/>
          <w:lang w:val="ru-RU" w:eastAsia="ru-RU" w:bidi="ar-SA"/>
        </w:rPr>
        <w:t>;</w:t>
      </w:r>
    </w:p>
    <w:p w14:paraId="3120156B" w14:textId="77777777" w:rsidR="00C9640C" w:rsidRPr="007B056B" w:rsidRDefault="00C9640C" w:rsidP="00460CEA">
      <w:pPr>
        <w:numPr>
          <w:ilvl w:val="0"/>
          <w:numId w:val="1"/>
        </w:numPr>
        <w:ind w:left="-567" w:firstLine="567"/>
        <w:jc w:val="both"/>
        <w:rPr>
          <w:rFonts w:ascii="Times New Roman" w:eastAsia="Times New Roman" w:hAnsi="Times New Roman"/>
          <w:bCs/>
          <w:sz w:val="28"/>
          <w:szCs w:val="28"/>
          <w:shd w:val="clear" w:color="auto" w:fill="F7FCF9"/>
          <w:lang w:val="ru-RU" w:eastAsia="ru-RU" w:bidi="ar-SA"/>
        </w:rPr>
      </w:pPr>
      <w:r w:rsidRPr="007B056B">
        <w:rPr>
          <w:rFonts w:ascii="Times New Roman" w:eastAsia="Times New Roman" w:hAnsi="Times New Roman"/>
          <w:bCs/>
          <w:sz w:val="28"/>
          <w:szCs w:val="28"/>
          <w:shd w:val="clear" w:color="auto" w:fill="F7FCF9"/>
          <w:lang w:val="ru-RU" w:eastAsia="ru-RU" w:bidi="ar-SA"/>
        </w:rPr>
        <w:t xml:space="preserve"> </w:t>
      </w:r>
      <w:r w:rsidRPr="00B92267">
        <w:rPr>
          <w:rFonts w:ascii="Times New Roman" w:eastAsia="Times New Roman" w:hAnsi="Times New Roman"/>
          <w:bCs/>
          <w:sz w:val="28"/>
          <w:szCs w:val="28"/>
          <w:lang w:val="ru-RU" w:eastAsia="ru-RU" w:bidi="ar-SA"/>
        </w:rPr>
        <w:t>издает приказы о зачислении и отчислении воспитанников</w:t>
      </w:r>
      <w:r w:rsidRPr="007B056B">
        <w:rPr>
          <w:rFonts w:ascii="Times New Roman" w:eastAsia="Times New Roman" w:hAnsi="Times New Roman"/>
          <w:bCs/>
          <w:sz w:val="28"/>
          <w:szCs w:val="28"/>
          <w:shd w:val="clear" w:color="auto" w:fill="F7FCF9"/>
          <w:lang w:val="ru-RU" w:eastAsia="ru-RU" w:bidi="ar-SA"/>
        </w:rPr>
        <w:t>;</w:t>
      </w:r>
    </w:p>
    <w:p w14:paraId="36E27A58" w14:textId="77777777" w:rsidR="00C9640C" w:rsidRPr="007B056B" w:rsidRDefault="00C9640C" w:rsidP="00460CEA">
      <w:pPr>
        <w:numPr>
          <w:ilvl w:val="0"/>
          <w:numId w:val="1"/>
        </w:numPr>
        <w:ind w:left="-567" w:firstLine="567"/>
        <w:jc w:val="both"/>
        <w:rPr>
          <w:rFonts w:ascii="Times New Roman" w:eastAsia="Times New Roman" w:hAnsi="Times New Roman"/>
          <w:bCs/>
          <w:sz w:val="28"/>
          <w:szCs w:val="28"/>
          <w:shd w:val="clear" w:color="auto" w:fill="F7FCF9"/>
          <w:lang w:val="ru-RU" w:eastAsia="ru-RU" w:bidi="ar-SA"/>
        </w:rPr>
      </w:pPr>
      <w:r w:rsidRPr="007B056B">
        <w:rPr>
          <w:rFonts w:ascii="Times New Roman" w:eastAsia="Times New Roman" w:hAnsi="Times New Roman"/>
          <w:bCs/>
          <w:sz w:val="28"/>
          <w:szCs w:val="28"/>
          <w:shd w:val="clear" w:color="auto" w:fill="F7FCF9"/>
          <w:lang w:val="ru-RU" w:eastAsia="ru-RU" w:bidi="ar-SA"/>
        </w:rPr>
        <w:t xml:space="preserve"> </w:t>
      </w:r>
      <w:r w:rsidRPr="00B92267">
        <w:rPr>
          <w:rFonts w:ascii="Times New Roman" w:eastAsia="Times New Roman" w:hAnsi="Times New Roman"/>
          <w:bCs/>
          <w:sz w:val="28"/>
          <w:szCs w:val="28"/>
          <w:lang w:val="ru-RU" w:eastAsia="ru-RU" w:bidi="ar-SA"/>
        </w:rPr>
        <w:t>обеспечивает представление в установленном порядке отчетов и другой необходимой информации о деятельности Детского сада</w:t>
      </w:r>
      <w:r w:rsidRPr="007B056B">
        <w:rPr>
          <w:rFonts w:ascii="Times New Roman" w:eastAsia="Times New Roman" w:hAnsi="Times New Roman"/>
          <w:bCs/>
          <w:sz w:val="28"/>
          <w:szCs w:val="28"/>
          <w:shd w:val="clear" w:color="auto" w:fill="F7FCF9"/>
          <w:lang w:val="ru-RU" w:eastAsia="ru-RU" w:bidi="ar-SA"/>
        </w:rPr>
        <w:t>;</w:t>
      </w:r>
    </w:p>
    <w:p w14:paraId="297C5EF5" w14:textId="77777777" w:rsidR="00C9640C" w:rsidRPr="007B056B" w:rsidRDefault="00C9640C" w:rsidP="00460CEA">
      <w:pPr>
        <w:numPr>
          <w:ilvl w:val="0"/>
          <w:numId w:val="1"/>
        </w:numPr>
        <w:ind w:left="-567" w:firstLine="567"/>
        <w:jc w:val="both"/>
        <w:rPr>
          <w:rFonts w:ascii="Times New Roman" w:eastAsia="Times New Roman" w:hAnsi="Times New Roman"/>
          <w:bCs/>
          <w:sz w:val="28"/>
          <w:szCs w:val="28"/>
          <w:shd w:val="clear" w:color="auto" w:fill="F7FCF9"/>
          <w:lang w:val="ru-RU" w:eastAsia="ru-RU" w:bidi="ar-SA"/>
        </w:rPr>
      </w:pPr>
      <w:r w:rsidRPr="007B056B">
        <w:rPr>
          <w:rFonts w:ascii="Times New Roman" w:eastAsia="Times New Roman" w:hAnsi="Times New Roman"/>
          <w:bCs/>
          <w:sz w:val="28"/>
          <w:szCs w:val="28"/>
          <w:shd w:val="clear" w:color="auto" w:fill="F7FCF9"/>
          <w:lang w:val="ru-RU" w:eastAsia="ru-RU" w:bidi="ar-SA"/>
        </w:rPr>
        <w:t xml:space="preserve"> </w:t>
      </w:r>
      <w:r w:rsidRPr="00B92267">
        <w:rPr>
          <w:rFonts w:ascii="Times New Roman" w:eastAsia="Times New Roman" w:hAnsi="Times New Roman"/>
          <w:bCs/>
          <w:sz w:val="28"/>
          <w:szCs w:val="28"/>
          <w:lang w:val="ru-RU" w:eastAsia="ru-RU" w:bidi="ar-SA"/>
        </w:rPr>
        <w:t>осуществляет текущее руководство образовательной, хозяйственной и финансовой деятельностью Детского сада, за исключением вопросов, отнесенных действующим законодательством или настоящим Уставом к компетенции органов, осуществляющих полномочия Учредителя или коллегиальных органов управления Детского сада</w:t>
      </w:r>
      <w:r w:rsidRPr="007B056B">
        <w:rPr>
          <w:rFonts w:ascii="Times New Roman" w:eastAsia="Times New Roman" w:hAnsi="Times New Roman"/>
          <w:bCs/>
          <w:sz w:val="28"/>
          <w:szCs w:val="28"/>
          <w:shd w:val="clear" w:color="auto" w:fill="F7FCF9"/>
          <w:lang w:val="ru-RU" w:eastAsia="ru-RU" w:bidi="ar-SA"/>
        </w:rPr>
        <w:t>;</w:t>
      </w:r>
    </w:p>
    <w:p w14:paraId="2353A071" w14:textId="77777777" w:rsidR="00C9640C" w:rsidRPr="007B056B" w:rsidRDefault="00C9640C" w:rsidP="00460CEA">
      <w:pPr>
        <w:numPr>
          <w:ilvl w:val="0"/>
          <w:numId w:val="1"/>
        </w:numPr>
        <w:ind w:left="-567" w:firstLine="567"/>
        <w:jc w:val="both"/>
        <w:rPr>
          <w:rFonts w:ascii="Times New Roman" w:eastAsia="Times New Roman" w:hAnsi="Times New Roman"/>
          <w:bCs/>
          <w:sz w:val="28"/>
          <w:szCs w:val="28"/>
          <w:shd w:val="clear" w:color="auto" w:fill="F7FCF9"/>
          <w:lang w:val="ru-RU" w:eastAsia="ru-RU" w:bidi="ar-SA"/>
        </w:rPr>
      </w:pPr>
      <w:r w:rsidRPr="00B92267">
        <w:rPr>
          <w:rFonts w:ascii="Times New Roman" w:eastAsia="Times New Roman" w:hAnsi="Times New Roman"/>
          <w:bCs/>
          <w:sz w:val="28"/>
          <w:szCs w:val="28"/>
          <w:lang w:val="ru-RU" w:eastAsia="ru-RU" w:bidi="ar-SA"/>
        </w:rPr>
        <w:t>исполняет другие обязанности согласно должностной инструкции, утвержденной начальником Территориального управления</w:t>
      </w:r>
      <w:r w:rsidRPr="007B056B">
        <w:rPr>
          <w:rFonts w:ascii="Times New Roman" w:eastAsia="Times New Roman" w:hAnsi="Times New Roman"/>
          <w:bCs/>
          <w:sz w:val="28"/>
          <w:szCs w:val="28"/>
          <w:shd w:val="clear" w:color="auto" w:fill="F7FCF9"/>
          <w:lang w:val="ru-RU" w:eastAsia="ru-RU" w:bidi="ar-SA"/>
        </w:rPr>
        <w:t>.</w:t>
      </w:r>
    </w:p>
    <w:p w14:paraId="55C4EA62" w14:textId="77777777" w:rsidR="00C9640C" w:rsidRPr="00C9640C" w:rsidRDefault="00C9640C" w:rsidP="00B92267">
      <w:pPr>
        <w:rPr>
          <w:rFonts w:eastAsia="Times New Roman" w:cstheme="minorHAnsi"/>
          <w:bCs/>
          <w:color w:val="008000"/>
          <w:shd w:val="clear" w:color="auto" w:fill="F7FCF9"/>
          <w:lang w:val="ru-RU" w:eastAsia="ru-RU" w:bidi="ar-SA"/>
        </w:rPr>
      </w:pPr>
      <w:bookmarkStart w:id="0" w:name="_GoBack"/>
      <w:bookmarkEnd w:id="0"/>
    </w:p>
    <w:sectPr w:rsidR="00C9640C" w:rsidRPr="00C9640C" w:rsidSect="004C12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2157B7"/>
    <w:multiLevelType w:val="multilevel"/>
    <w:tmpl w:val="97AA021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40C"/>
    <w:rsid w:val="002A32AD"/>
    <w:rsid w:val="00460CEA"/>
    <w:rsid w:val="004C1284"/>
    <w:rsid w:val="0063497B"/>
    <w:rsid w:val="007B056B"/>
    <w:rsid w:val="0082732D"/>
    <w:rsid w:val="00B92267"/>
    <w:rsid w:val="00C96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5063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40C"/>
    <w:pPr>
      <w:spacing w:after="0" w:line="240" w:lineRule="auto"/>
    </w:pPr>
    <w:rPr>
      <w:rFonts w:eastAsiaTheme="minorEastAsia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7B056B"/>
    <w:pPr>
      <w:spacing w:after="0" w:line="240" w:lineRule="auto"/>
    </w:pPr>
    <w:rPr>
      <w:rFonts w:ascii="Calibri" w:eastAsia="Times New Roman" w:hAnsi="Calibri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40C"/>
    <w:pPr>
      <w:spacing w:after="0" w:line="240" w:lineRule="auto"/>
    </w:pPr>
    <w:rPr>
      <w:rFonts w:eastAsiaTheme="minorEastAsia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7B056B"/>
    <w:pPr>
      <w:spacing w:after="0" w:line="240" w:lineRule="auto"/>
    </w:pPr>
    <w:rPr>
      <w:rFonts w:ascii="Calibri" w:eastAsia="Times New Roman" w:hAnsi="Calibri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497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355</Words>
  <Characters>2029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Анатолий</dc:creator>
  <cp:lastModifiedBy>ADMIN</cp:lastModifiedBy>
  <cp:revision>3</cp:revision>
  <dcterms:created xsi:type="dcterms:W3CDTF">2022-05-15T17:57:00Z</dcterms:created>
  <dcterms:modified xsi:type="dcterms:W3CDTF">2025-04-16T10:34:00Z</dcterms:modified>
</cp:coreProperties>
</file>